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9078EC" w:rsidRDefault="009078EC" w:rsidP="009078E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21.01.2025 № 1/</w:t>
      </w:r>
      <w:r w:rsidR="007452B6">
        <w:rPr>
          <w:rFonts w:ascii="Times New Roman" w:hAnsi="Times New Roman" w:cs="Times New Roman"/>
          <w:b/>
          <w:sz w:val="28"/>
          <w:szCs w:val="28"/>
        </w:rPr>
        <w:t>2</w:t>
      </w:r>
    </w:p>
    <w:p w:rsidR="009078EC" w:rsidRDefault="009078EC" w:rsidP="009078EC">
      <w:pPr>
        <w:tabs>
          <w:tab w:val="left" w:pos="4680"/>
          <w:tab w:val="left" w:pos="4962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tabs>
          <w:tab w:val="left" w:pos="5245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Порядке изготовления, хранения и уничтожения герба и флага внутригородского муниципального образования - муниципального округа Кузьминки в городе Москве, бланков, печатей и иных носителей изображения герба и флага внутригородского муниципального образования - муниципального округа Кузьминки в городе Москве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right="54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</w:t>
      </w:r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внутригородского муниципального образования - муниципального округа Кузьминки в городе Москве, решением Совета депутатов муниципального округа Кузьминки от 07.10.2024 № 11/2 «Об официальных символах (гербе и флаге) муниципального округа Кузьминки в городе Москве» </w:t>
      </w:r>
      <w:r w:rsidRPr="007452B6">
        <w:rPr>
          <w:rFonts w:ascii="Times New Roman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Кузьминки в городе Москве решил: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изготовления, хранения и уничтожения герба и флага внутригородского муниципального образования - муниципального округа Кузьминки в городе Москве, бланков, печатей и иных носителей изображения герба и флага внутригородского муниципального образования - муниципального округа Кузьминки в городе Москве согласно </w:t>
      </w:r>
      <w:proofErr w:type="gramStart"/>
      <w:r w:rsidRPr="007452B6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7452B6" w:rsidRPr="007452B6" w:rsidRDefault="007452B6" w:rsidP="007452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7452B6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7452B6" w:rsidRPr="007452B6" w:rsidRDefault="007452B6" w:rsidP="00745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муниципального округа Кузьминки в городе Москве </w:t>
      </w:r>
      <w:proofErr w:type="spellStart"/>
      <w:r w:rsidRPr="007452B6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7452B6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7452B6" w:rsidRDefault="007452B6" w:rsidP="00745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2B6" w:rsidRPr="007452B6" w:rsidRDefault="007452B6" w:rsidP="00745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2B6" w:rsidRPr="007452B6" w:rsidRDefault="007452B6" w:rsidP="007452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B6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7452B6" w:rsidRPr="007452B6" w:rsidRDefault="007452B6" w:rsidP="007452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b/>
          <w:sz w:val="28"/>
          <w:szCs w:val="28"/>
        </w:rPr>
        <w:t>Кузьминки в городе Москве</w:t>
      </w:r>
      <w:r w:rsidRPr="007452B6">
        <w:rPr>
          <w:rFonts w:ascii="Times New Roman" w:hAnsi="Times New Roman" w:cs="Times New Roman"/>
          <w:b/>
          <w:sz w:val="28"/>
          <w:szCs w:val="28"/>
        </w:rPr>
        <w:tab/>
      </w:r>
      <w:r w:rsidRPr="007452B6">
        <w:rPr>
          <w:rFonts w:ascii="Times New Roman" w:hAnsi="Times New Roman" w:cs="Times New Roman"/>
          <w:b/>
          <w:sz w:val="28"/>
          <w:szCs w:val="28"/>
        </w:rPr>
        <w:tab/>
      </w:r>
      <w:r w:rsidRPr="007452B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А.Л. </w:t>
      </w:r>
      <w:proofErr w:type="spellStart"/>
      <w:r w:rsidRPr="007452B6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  <w:r w:rsidRPr="007452B6">
        <w:rPr>
          <w:rFonts w:ascii="Times New Roman" w:hAnsi="Times New Roman" w:cs="Times New Roman"/>
          <w:sz w:val="28"/>
          <w:szCs w:val="28"/>
        </w:rPr>
        <w:br w:type="page"/>
      </w:r>
    </w:p>
    <w:p w:rsidR="007452B6" w:rsidRPr="007452B6" w:rsidRDefault="007452B6" w:rsidP="007452B6">
      <w:pPr>
        <w:tabs>
          <w:tab w:val="left" w:pos="567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52B6" w:rsidRPr="007452B6" w:rsidRDefault="007452B6" w:rsidP="007452B6">
      <w:pPr>
        <w:tabs>
          <w:tab w:val="left" w:pos="567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7452B6" w:rsidRPr="007452B6" w:rsidRDefault="007452B6" w:rsidP="007452B6">
      <w:pPr>
        <w:tabs>
          <w:tab w:val="left" w:pos="5670"/>
        </w:tabs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21.01.2025</w:t>
      </w:r>
      <w:r w:rsidRPr="007452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1/2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изготовления, хранения и уничтожения герба и флага внутригородского муниципального образования - муниципального округа Кузьминки в городе Москве, бланков, печатей и иных носителей изображения герба и флага внутригородского муниципального образования - муниципального округа Кузьминки в городе Москве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Общие Положения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1.1. Настоящий Порядок устанавливает общие правила изготовления, хранения и уничтожения герба и флага внутригородского муниципального образования - муниципального округа Кузьминки в городе Москве, бланков, печатей и иных носителей изображения герба и флага внутригородского муниципального образования - муниципального округа Кузьминки в городе Москве.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 Изготовление, хранение и уничтожение герба и флага 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внутригородского муниципального образования - муниципального округа Кузьминки в городе Москве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2.1. Герб и флаг внутригородского муниципального образования - муниципального округа Кузьминки в городе Москве (далее - герб и флаг муниципального округа Кузьминки в городе Москве) изготавливаются юридическими лицами или индивидуальными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2.2. Изготовление герба и флага муниципального округа Кузьминки в городе Москве осуществляется по заказу субъектов, имеющих право на их использование.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2.3. Воспроизведение герба и флага муниципального округа Кузьминки в городе Москве, независимо от их размеров и техники исполнения, должно точно соответствовать описанию, установленному решением Совета депутатов муниципального округа Кузьминки от 07.10.2024 № 11/2</w:t>
      </w:r>
      <w:r w:rsidRPr="007452B6">
        <w:rPr>
          <w:rFonts w:ascii="Times New Roman" w:hAnsi="Times New Roman" w:cs="Times New Roman"/>
          <w:sz w:val="28"/>
          <w:szCs w:val="28"/>
        </w:rPr>
        <w:t xml:space="preserve"> </w:t>
      </w:r>
      <w:r w:rsidRPr="007452B6">
        <w:rPr>
          <w:rFonts w:ascii="Times New Roman" w:hAnsi="Times New Roman" w:cs="Times New Roman"/>
          <w:color w:val="000000"/>
          <w:sz w:val="28"/>
          <w:szCs w:val="28"/>
        </w:rPr>
        <w:t>«Об официальных символах (гербе и флаге) муниципального округа Кузьминки в городе Москве».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2.4. Герб и флаг муниципального округа Кузьминки в городе Москве, используемые органами местного самоуправления внутригородского муниципального образования - муниципального округа Кузьминки в городе Москве (далее - органы местного самоуправления) при проведении мероприятий, хранятся в аппарате Совета депутатов внутригородского муниципального </w:t>
      </w:r>
      <w:r w:rsidRPr="007452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- муниципального округа Кузьминки в городе Москве (далее – аппарат СД МО Кузьминки).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2.5. Замена и уничтожение герба и флага муниципального округа Кузьминки в городе Москве осуществляется в случае утраты их свойств, в целях исключения возможности их повторного применения.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2.6. Уничтожение герба и флага муниципального округа Кузьминки производится по решению постоянно действующей комиссии по списанию материальных ценностей аппарата Совета депутатов внутригородского муниципального образования - муниципального округа Кузьминки в городе Москве (далее -  Комиссия).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2.7. Особого порядка уничтожения герба и флага муниципального округа Кузьминки в городе Москве не предусматривается.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2.8. Особого порядка хранения и уничтожения иных носителей герба и флага муниципального округа Кузьминки в городе Москве не предусмотрено.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2.9. Уничтожение герба и флага муниципального округа Кузьминки в городе Москве, иных носителей герба и флага муниципального округа Кузьминки в городе Москве осуществляется в условиях, исключающих отнесение их к действиям </w:t>
      </w:r>
      <w:proofErr w:type="spellStart"/>
      <w:r w:rsidRPr="007452B6">
        <w:rPr>
          <w:rFonts w:ascii="Times New Roman" w:hAnsi="Times New Roman" w:cs="Times New Roman"/>
          <w:color w:val="000000"/>
          <w:sz w:val="28"/>
          <w:szCs w:val="28"/>
        </w:rPr>
        <w:t>надругательского</w:t>
      </w:r>
      <w:proofErr w:type="spellEnd"/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и должно обеспечивать невозможность их дальнейшего использования.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3. Изготовление, хранение и уничтожение бланков, печатей и иных носителей изображения герба и флага муниципального округа 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452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Кузьминки в городе Москве</w:t>
      </w:r>
    </w:p>
    <w:p w:rsidR="007452B6" w:rsidRPr="007452B6" w:rsidRDefault="007452B6" w:rsidP="007452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3.1. Макеты бланков документов органов местного самоуправления (далее - бланки), эскиз оттиска гербовой печати Совета депутатов внутригородского муниципального образования - муниципального округа Кузьминки в городе Москве (далее - Совета депутатов муниципального округа Кузьминки городе Москве) и эскиз оттиска гербовой печати аппарата СД МО Кузьминки утверждаются решением Совета депутатов внутригородского муниципального образования -  муниципального округа Кузьминки в городе Москве.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3.2. В органах местного самоуправления используются электронные шаблоны бланков </w:t>
      </w:r>
      <w:r w:rsidR="00E175F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Pr="007452B6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герба в многоцветном варианте. </w:t>
      </w:r>
      <w:r w:rsidR="00E175F5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шаблоны бланков документов </w:t>
      </w:r>
      <w:bookmarkStart w:id="0" w:name="_GoBack"/>
      <w:bookmarkEnd w:id="0"/>
      <w:r w:rsidR="00E175F5">
        <w:rPr>
          <w:rFonts w:ascii="Times New Roman" w:hAnsi="Times New Roman" w:cs="Times New Roman"/>
          <w:color w:val="000000"/>
          <w:sz w:val="28"/>
          <w:szCs w:val="28"/>
        </w:rPr>
        <w:t>должны быть защищены от несанкционированных изменений.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sz w:val="28"/>
          <w:szCs w:val="28"/>
        </w:rPr>
        <w:t>3.3. Изготовление бланков, печатей и иных носителей изображения герба и флага муниципального округа Кузьминки в городе Москве обеспечивает аппарат СД МО Кузьминки.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3.4. Хранение бланков и печатей обеспечивает аппарат СД МО Кузьминки.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3.5. Бланки и печати хранятся в местах, исключающих доступ к ним посторонних лиц.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3.6. В случае утраты печати составляется Акт служебной проверки, который служит основанием для списания утраченного носителя.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 Пришедшие в негодность в ходе использования или утратившие практическое значение бланки и печати подлежат уничтожению и списанию по Акту.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3.8. Уничтожение бланков, печатей производится по решению Комиссии на основании Акта.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3.9. В Акте уничтожения печатей обязательно воспроизводятся их оттиски.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3.10. Уничтожение бланков и печатей аппаратом СД МО Кузьминки производится: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- 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- металлических печатей - путем отделения от основания, спиливания всего изображения или переплавки;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- бланков документов, в случае изготовления их на бумажных носителях, - путем измельчения или сжигания.</w:t>
      </w:r>
    </w:p>
    <w:p w:rsidR="007452B6" w:rsidRPr="007452B6" w:rsidRDefault="007452B6" w:rsidP="007452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B6">
        <w:rPr>
          <w:rFonts w:ascii="Times New Roman" w:hAnsi="Times New Roman" w:cs="Times New Roman"/>
          <w:color w:val="000000"/>
          <w:sz w:val="28"/>
          <w:szCs w:val="28"/>
        </w:rPr>
        <w:t>3.11. Особого порядка хранения и уничтожения иных носителей герба и флага муниципального округа Кузьминки в городе Москве не предусмотрено.</w:t>
      </w:r>
    </w:p>
    <w:p w:rsidR="007452B6" w:rsidRPr="007452B6" w:rsidRDefault="007452B6" w:rsidP="007452B6">
      <w:pPr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2B6" w:rsidRPr="007452B6" w:rsidRDefault="007452B6" w:rsidP="007452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0F93" w:rsidRPr="007452B6" w:rsidRDefault="00DF0F93" w:rsidP="007452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08EB" w:rsidRPr="007452B6" w:rsidRDefault="00D208EB" w:rsidP="007452B6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08EB" w:rsidRPr="007452B6" w:rsidSect="00D20465">
      <w:headerReference w:type="default" r:id="rId8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A5" w:rsidRDefault="00C774A5" w:rsidP="00D20465">
      <w:pPr>
        <w:spacing w:after="0" w:line="240" w:lineRule="auto"/>
      </w:pPr>
      <w:r>
        <w:separator/>
      </w:r>
    </w:p>
  </w:endnote>
  <w:endnote w:type="continuationSeparator" w:id="0">
    <w:p w:rsidR="00C774A5" w:rsidRDefault="00C774A5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A5" w:rsidRDefault="00C774A5" w:rsidP="00D20465">
      <w:pPr>
        <w:spacing w:after="0" w:line="240" w:lineRule="auto"/>
      </w:pPr>
      <w:r>
        <w:separator/>
      </w:r>
    </w:p>
  </w:footnote>
  <w:footnote w:type="continuationSeparator" w:id="0">
    <w:p w:rsidR="00C774A5" w:rsidRDefault="00C774A5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F5">
          <w:rPr>
            <w:noProof/>
          </w:rPr>
          <w:t>4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7C4C"/>
    <w:multiLevelType w:val="multilevel"/>
    <w:tmpl w:val="6B2C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4894684"/>
    <w:multiLevelType w:val="hybridMultilevel"/>
    <w:tmpl w:val="AAB4573E"/>
    <w:lvl w:ilvl="0" w:tplc="FD2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916AE"/>
    <w:rsid w:val="00193842"/>
    <w:rsid w:val="00340EB6"/>
    <w:rsid w:val="003711BB"/>
    <w:rsid w:val="00561AF5"/>
    <w:rsid w:val="006503B3"/>
    <w:rsid w:val="00665077"/>
    <w:rsid w:val="007452B6"/>
    <w:rsid w:val="008625ED"/>
    <w:rsid w:val="009078EC"/>
    <w:rsid w:val="00922C16"/>
    <w:rsid w:val="00952AFD"/>
    <w:rsid w:val="009E1500"/>
    <w:rsid w:val="009E4189"/>
    <w:rsid w:val="00AA3C44"/>
    <w:rsid w:val="00C23D86"/>
    <w:rsid w:val="00C312C7"/>
    <w:rsid w:val="00C774A5"/>
    <w:rsid w:val="00D20465"/>
    <w:rsid w:val="00D208EB"/>
    <w:rsid w:val="00D42873"/>
    <w:rsid w:val="00D51DBC"/>
    <w:rsid w:val="00D66074"/>
    <w:rsid w:val="00DF0F93"/>
    <w:rsid w:val="00E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907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907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D208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DF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DF0F9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452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52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2025-01-23T09:35:00Z</cp:lastPrinted>
  <dcterms:created xsi:type="dcterms:W3CDTF">2025-01-24T06:34:00Z</dcterms:created>
  <dcterms:modified xsi:type="dcterms:W3CDTF">2025-01-24T06:52:00Z</dcterms:modified>
</cp:coreProperties>
</file>